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0122C" w14:textId="77777777" w:rsidR="00440437" w:rsidRPr="002F427F" w:rsidRDefault="00440437" w:rsidP="00440437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2F427F">
        <w:rPr>
          <w:b/>
          <w:bCs/>
          <w:sz w:val="32"/>
          <w:szCs w:val="32"/>
        </w:rPr>
        <w:t>LEGAL DESCRIPTION</w:t>
      </w:r>
    </w:p>
    <w:p w14:paraId="26E60A5D" w14:textId="4D214CC9" w:rsidR="00440437" w:rsidRPr="002F427F" w:rsidRDefault="00440437" w:rsidP="00440437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(</w:t>
      </w:r>
      <w:r w:rsidRPr="002F427F">
        <w:rPr>
          <w:b/>
          <w:bCs/>
          <w:sz w:val="32"/>
          <w:szCs w:val="32"/>
        </w:rPr>
        <w:t xml:space="preserve">AREA </w:t>
      </w:r>
      <w:r>
        <w:rPr>
          <w:b/>
          <w:bCs/>
          <w:sz w:val="32"/>
          <w:szCs w:val="32"/>
        </w:rPr>
        <w:t>“</w:t>
      </w:r>
      <w:r w:rsidR="00170EA0">
        <w:rPr>
          <w:b/>
          <w:bCs/>
          <w:sz w:val="32"/>
          <w:szCs w:val="32"/>
        </w:rPr>
        <w:t>E / F</w:t>
      </w:r>
      <w:r>
        <w:rPr>
          <w:b/>
          <w:bCs/>
          <w:sz w:val="32"/>
          <w:szCs w:val="32"/>
        </w:rPr>
        <w:t>”)</w:t>
      </w:r>
    </w:p>
    <w:p w14:paraId="6228463C" w14:textId="77777777" w:rsidR="00440437" w:rsidRDefault="00440437" w:rsidP="00440437">
      <w:pPr>
        <w:spacing w:after="0"/>
      </w:pPr>
    </w:p>
    <w:p w14:paraId="2BF7FBDF" w14:textId="7DF66CB6" w:rsidR="00EA3061" w:rsidRPr="00EA3061" w:rsidRDefault="00EA3061" w:rsidP="00440437">
      <w:pPr>
        <w:spacing w:after="0"/>
      </w:pPr>
      <w:r w:rsidRPr="00EA3061">
        <w:t>Being a part of Lot 1 of Certified Survey Map No. 8477, as recorded in the Register of Deeds office for Milwaukee County as Document No. 10153590, and additional lands in Northwest 1/4 and Southwest 1/4 of Section 7, Township 5 North, Range 22 East, in the City of Oak Creek, Milwaukee County, Wisconsin, described as follows:</w:t>
      </w:r>
    </w:p>
    <w:p w14:paraId="63865714" w14:textId="77777777" w:rsidR="00EA3061" w:rsidRPr="00EA3061" w:rsidRDefault="00EA3061" w:rsidP="00440437">
      <w:pPr>
        <w:spacing w:after="0"/>
      </w:pPr>
    </w:p>
    <w:p w14:paraId="6B373D39" w14:textId="3BE5BE3F" w:rsidR="00EA3061" w:rsidRPr="00EA3061" w:rsidRDefault="00EA3061" w:rsidP="00170EA0">
      <w:pPr>
        <w:spacing w:after="0"/>
      </w:pPr>
      <w:r w:rsidRPr="00EA3061">
        <w:t>Commencing at the southwest corner of the Northwest 1/4 of said Section 7;</w:t>
      </w:r>
      <w:r w:rsidR="00440437">
        <w:t xml:space="preserve"> </w:t>
      </w:r>
      <w:r w:rsidRPr="00EA3061">
        <w:t>Thence North 89°09'56" East along the south line of said Northwest 1/4, 95.01 feet to the east right of way line of South 27th Street - State Trunk Highway "241"; Thence South 00°02'32" East along the east right of way line of said South 27th Street, 78.00 feet;</w:t>
      </w:r>
      <w:r w:rsidR="00170EA0">
        <w:t xml:space="preserve"> </w:t>
      </w:r>
      <w:r w:rsidRPr="00EA3061">
        <w:t>Thence North 89°57'28" East, 121.00 feet; Thence South 82°18'36" East, 111.50 feet;</w:t>
      </w:r>
      <w:r w:rsidR="00170EA0">
        <w:t xml:space="preserve"> </w:t>
      </w:r>
      <w:r w:rsidRPr="00EA3061">
        <w:t xml:space="preserve">Thence North 89°57'28" East, 304.08 feet to a point the Point of Beginning; </w:t>
      </w:r>
    </w:p>
    <w:p w14:paraId="04667A02" w14:textId="77777777" w:rsidR="00440437" w:rsidRDefault="00440437" w:rsidP="00440437">
      <w:pPr>
        <w:spacing w:after="0"/>
      </w:pPr>
    </w:p>
    <w:p w14:paraId="212B3AE5" w14:textId="3776EA87" w:rsidR="00EA3061" w:rsidRPr="00EA3061" w:rsidRDefault="00EA3061" w:rsidP="00440437">
      <w:pPr>
        <w:spacing w:after="0"/>
      </w:pPr>
      <w:r w:rsidRPr="00EA3061">
        <w:t>Thence North 00°02'32" West, 219.00 feet; Thence North 26°22'01" West, 598.00 feet;</w:t>
      </w:r>
      <w:r w:rsidR="00440437">
        <w:t xml:space="preserve"> </w:t>
      </w:r>
      <w:r w:rsidRPr="00EA3061">
        <w:t>Thence South 89°59'27" West, 265.00 feet to the east right of way line of said South 27th Street - State Trunk Highway "241";</w:t>
      </w:r>
    </w:p>
    <w:p w14:paraId="127F2608" w14:textId="77777777" w:rsidR="00EA3061" w:rsidRPr="00EA3061" w:rsidRDefault="00EA3061" w:rsidP="00440437">
      <w:pPr>
        <w:spacing w:after="0"/>
      </w:pPr>
    </w:p>
    <w:p w14:paraId="32E2B548" w14:textId="77777777" w:rsidR="00EA3061" w:rsidRDefault="00EA3061" w:rsidP="00440437">
      <w:pPr>
        <w:spacing w:after="0"/>
      </w:pPr>
      <w:r w:rsidRPr="00EA3061">
        <w:t>Thence the following courses along the east right of way line of said South 27th Street;</w:t>
      </w:r>
    </w:p>
    <w:p w14:paraId="3E5163B9" w14:textId="49F0DCD4" w:rsidR="00EA3061" w:rsidRPr="00440437" w:rsidRDefault="00170EA0" w:rsidP="00440437">
      <w:pPr>
        <w:spacing w:after="0"/>
        <w:rPr>
          <w:i/>
          <w:iCs/>
        </w:rPr>
      </w:pPr>
      <w:r>
        <w:rPr>
          <w:i/>
          <w:iCs/>
        </w:rPr>
        <w:t>N</w:t>
      </w:r>
      <w:r w:rsidR="00EA3061" w:rsidRPr="00440437">
        <w:rPr>
          <w:i/>
          <w:iCs/>
        </w:rPr>
        <w:t>orth 03°58'45" East, 215.95 feet; North 89°59'27" East, 9.98 feet; North 00°00'33" West, 136.50 feet</w:t>
      </w:r>
    </w:p>
    <w:p w14:paraId="536B7E82" w14:textId="77777777" w:rsidR="00EA3061" w:rsidRPr="00EA3061" w:rsidRDefault="00EA3061" w:rsidP="00440437">
      <w:pPr>
        <w:spacing w:after="0"/>
      </w:pPr>
    </w:p>
    <w:p w14:paraId="3E541281" w14:textId="52C6DBFF" w:rsidR="00EA3061" w:rsidRPr="00EA3061" w:rsidRDefault="00EA3061" w:rsidP="00440437">
      <w:pPr>
        <w:spacing w:after="0"/>
      </w:pPr>
      <w:r w:rsidRPr="00EA3061">
        <w:t>Thence North 89°59'27" East, 71.32 feet to a point of curvature;</w:t>
      </w:r>
      <w:r w:rsidR="00440437">
        <w:t xml:space="preserve"> </w:t>
      </w:r>
      <w:r w:rsidRPr="00EA3061">
        <w:t>Thence Northeasterly 182.51 feet along the arc of said curve to the left, whose radius is 783.00 feet and whose chord bears North 83°18'48" East, 182.10 feet; Thence North 76°38'08" East, 189.29 feet to a point of curvature;</w:t>
      </w:r>
      <w:r w:rsidR="00440437">
        <w:t xml:space="preserve"> </w:t>
      </w:r>
      <w:r w:rsidRPr="00EA3061">
        <w:t>Thence Northeasterly 245.79 feet along the arc of said curve to the right, whose radius is 767.00 feet and whose chord bears North 85°48'58" East, 244.74 feet;</w:t>
      </w:r>
      <w:r w:rsidR="00440437">
        <w:t xml:space="preserve"> </w:t>
      </w:r>
      <w:r w:rsidRPr="00EA3061">
        <w:t>Thence South 08°05'16" West, 231.00 feet to a point of curvature;</w:t>
      </w:r>
      <w:r w:rsidR="00440437">
        <w:t xml:space="preserve"> </w:t>
      </w:r>
      <w:r w:rsidRPr="00EA3061">
        <w:t>Thence Southeasterly 547.00 feet along the arc of said curve to the left, whose radius is 208.00 feet and whose chord bears South 79°39'49" East, 402.45 feet;</w:t>
      </w:r>
      <w:r w:rsidR="00440437">
        <w:t xml:space="preserve"> </w:t>
      </w:r>
      <w:r w:rsidRPr="00EA3061">
        <w:t>Thence South 39°09'29" East, 169.66 feet to a point of curvature;</w:t>
      </w:r>
      <w:r w:rsidR="00440437">
        <w:t xml:space="preserve"> </w:t>
      </w:r>
      <w:r w:rsidRPr="00EA3061">
        <w:t xml:space="preserve">Thence Southeasterly 460.00 feet along the arc of said curve to the left, whose radius is 213.50 feet and whose chord bears South 10°53'15" East, 376.05 feet; </w:t>
      </w:r>
      <w:r w:rsidR="00440437">
        <w:t xml:space="preserve"> </w:t>
      </w:r>
      <w:r w:rsidRPr="00EA3061">
        <w:t>Thence South 00°02'32" East, 52.50 feet to a point of curvature;</w:t>
      </w:r>
      <w:r w:rsidR="00440437">
        <w:t xml:space="preserve"> </w:t>
      </w:r>
      <w:r w:rsidRPr="00EA3061">
        <w:t>Thence Southwesterly 330.41 feet along the arc of said curve to the left, whose radius is 565.00 feet and whose chord bears South 64°26'42" West, 325.72 feet;</w:t>
      </w:r>
      <w:r w:rsidR="00440437">
        <w:t xml:space="preserve"> </w:t>
      </w:r>
      <w:r w:rsidRPr="00EA3061">
        <w:t>Thence South 47°41'31" West, 101.62 feet to a point of curvature;</w:t>
      </w:r>
      <w:r w:rsidR="00440437">
        <w:t xml:space="preserve"> </w:t>
      </w:r>
      <w:r w:rsidRPr="00EA3061">
        <w:t xml:space="preserve">Thence Southwesterly 357.77 feet along the arc of said curve to the right, whose radius is 485.00 feet and whose chord bears South 68°49'29" </w:t>
      </w:r>
      <w:r w:rsidRPr="00EA3061">
        <w:lastRenderedPageBreak/>
        <w:t>West, 349.72 feet;</w:t>
      </w:r>
      <w:r w:rsidR="00440437">
        <w:t xml:space="preserve"> </w:t>
      </w:r>
      <w:r w:rsidRPr="00EA3061">
        <w:t>Thence South 89°57'28" West, 21.14 feet to the Point of Beginning;</w:t>
      </w:r>
      <w:r w:rsidRPr="00EA3061">
        <w:br/>
      </w:r>
    </w:p>
    <w:p w14:paraId="3A56A5AC" w14:textId="77777777" w:rsidR="00EA3061" w:rsidRPr="00EA3061" w:rsidRDefault="00EA3061" w:rsidP="00EA3061">
      <w:pPr>
        <w:rPr>
          <w:b/>
          <w:bCs/>
        </w:rPr>
      </w:pPr>
      <w:r w:rsidRPr="00EA3061">
        <w:t>Containing 750,602 square feet (17.2315 acres) of land Gross, more or less.</w:t>
      </w:r>
      <w:r w:rsidRPr="00EA3061">
        <w:rPr>
          <w:b/>
          <w:bCs/>
        </w:rPr>
        <w:t xml:space="preserve">  </w:t>
      </w:r>
    </w:p>
    <w:p w14:paraId="2231D553" w14:textId="46A6A4C5" w:rsidR="0010413C" w:rsidRPr="00BF654D" w:rsidRDefault="0010413C" w:rsidP="007C773A"/>
    <w:sectPr w:rsidR="0010413C" w:rsidRPr="00BF654D" w:rsidSect="00440437">
      <w:pgSz w:w="12240" w:h="15840"/>
      <w:pgMar w:top="1008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54D"/>
    <w:rsid w:val="0010413C"/>
    <w:rsid w:val="00170EA0"/>
    <w:rsid w:val="002827E5"/>
    <w:rsid w:val="00440437"/>
    <w:rsid w:val="00587BB6"/>
    <w:rsid w:val="00633E5A"/>
    <w:rsid w:val="006E7AFF"/>
    <w:rsid w:val="00774E0E"/>
    <w:rsid w:val="007C773A"/>
    <w:rsid w:val="00946203"/>
    <w:rsid w:val="00950426"/>
    <w:rsid w:val="00B22793"/>
    <w:rsid w:val="00BE42CE"/>
    <w:rsid w:val="00BF654D"/>
    <w:rsid w:val="00D76232"/>
    <w:rsid w:val="00EA3061"/>
    <w:rsid w:val="00EB729E"/>
    <w:rsid w:val="00FB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5DF6D"/>
  <w15:chartTrackingRefBased/>
  <w15:docId w15:val="{3EBB4652-9BA2-4948-A0FD-F159AC951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65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65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65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65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65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65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65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65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65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65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65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65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65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65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65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65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65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65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65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65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65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65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65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65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65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65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65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65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65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Brown</dc:creator>
  <cp:keywords/>
  <dc:description/>
  <cp:lastModifiedBy>Justin Johnson</cp:lastModifiedBy>
  <cp:revision>3</cp:revision>
  <dcterms:created xsi:type="dcterms:W3CDTF">2025-06-19T21:19:00Z</dcterms:created>
  <dcterms:modified xsi:type="dcterms:W3CDTF">2025-06-19T22:17:00Z</dcterms:modified>
</cp:coreProperties>
</file>